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0A0" w14:textId="28C77166" w:rsidR="00E174D9" w:rsidRPr="009B3DD5" w:rsidRDefault="0082203B" w:rsidP="009B3DD5">
      <w:pPr>
        <w:spacing w:after="0" w:line="360" w:lineRule="auto"/>
        <w:ind w:left="0" w:right="30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E3C8CC5" w14:textId="433E2435" w:rsidR="00E174D9" w:rsidRPr="009B3DD5" w:rsidRDefault="0082203B" w:rsidP="009B3DD5">
      <w:pPr>
        <w:spacing w:after="0" w:line="360" w:lineRule="auto"/>
        <w:ind w:left="4962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b/>
          <w:sz w:val="24"/>
          <w:szCs w:val="24"/>
        </w:rPr>
        <w:t xml:space="preserve">Załącznik 4 </w:t>
      </w:r>
    </w:p>
    <w:p w14:paraId="13F111C0" w14:textId="41D40596" w:rsidR="00E174D9" w:rsidRPr="009B3DD5" w:rsidRDefault="00E174D9" w:rsidP="009B3DD5">
      <w:pPr>
        <w:spacing w:after="0" w:line="360" w:lineRule="auto"/>
        <w:ind w:left="14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0C1FE52" w14:textId="6350B659" w:rsidR="00E174D9" w:rsidRPr="009B3DD5" w:rsidRDefault="0082203B" w:rsidP="009B3DD5">
      <w:pPr>
        <w:pStyle w:val="Nagwek1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Oświadczenie o wyrażeniu zgody  na przetwarzanie danych osobowych i klauzula informacyjna </w:t>
      </w:r>
    </w:p>
    <w:p w14:paraId="5D4673E4" w14:textId="254ACE2B" w:rsidR="00E174D9" w:rsidRPr="009B3DD5" w:rsidRDefault="00E174D9" w:rsidP="009B3DD5">
      <w:pPr>
        <w:spacing w:after="137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2D8E571" w14:textId="1FDFBBF8" w:rsidR="00E174D9" w:rsidRPr="009B3DD5" w:rsidRDefault="0082203B" w:rsidP="009B3DD5">
      <w:pPr>
        <w:spacing w:after="196" w:line="360" w:lineRule="auto"/>
        <w:ind w:left="0" w:right="34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05E7044F" w14:textId="77777777" w:rsidR="00E174D9" w:rsidRPr="009B3DD5" w:rsidRDefault="0082203B" w:rsidP="009B3DD5">
      <w:pPr>
        <w:numPr>
          <w:ilvl w:val="0"/>
          <w:numId w:val="1"/>
        </w:numPr>
        <w:spacing w:after="46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A9CFFAD" w14:textId="08AC7292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Pani/Pana dane osobowe przetwarzane będą na podstawie art. 6 ust. 1 lit. c RODO w celu związanym z postępowaniem o udzielenie zamówienia publicznego pn. 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„</w:t>
      </w:r>
      <w:r w:rsidR="000941FD" w:rsidRPr="000941FD">
        <w:rPr>
          <w:rFonts w:asciiTheme="minorHAnsi" w:hAnsiTheme="minorHAnsi" w:cstheme="minorHAnsi"/>
          <w:kern w:val="0"/>
          <w:sz w:val="24"/>
          <w:szCs w:val="24"/>
          <w14:ligatures w14:val="none"/>
        </w:rPr>
        <w:t>Usługa przeprowadzenia kursów i szkoleń</w:t>
      </w:r>
      <w:r w:rsidR="005521D9" w:rsidRPr="009B3DD5">
        <w:rPr>
          <w:rFonts w:asciiTheme="minorHAnsi" w:hAnsiTheme="minorHAnsi" w:cstheme="minorHAnsi"/>
          <w:kern w:val="0"/>
          <w:sz w:val="24"/>
          <w:szCs w:val="24"/>
          <w14:ligatures w14:val="none"/>
        </w:rPr>
        <w:t>”;</w:t>
      </w:r>
    </w:p>
    <w:p w14:paraId="4409536F" w14:textId="469F5AF8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odbiorcami Pani/Pana danych osobowych będą osoby lub podmioty uprawnione na podstawie przepisów prawa lub umowy powierzenia danych osobowych;</w:t>
      </w:r>
    </w:p>
    <w:p w14:paraId="34D29D05" w14:textId="6A71BA93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Pani/Pana dane osobowe będą przetwarzane do czasu osiągnięcia celu, w jakim je pozyskano, a</w:t>
      </w:r>
      <w:r w:rsidR="009B3DD5">
        <w:rPr>
          <w:rFonts w:asciiTheme="minorHAnsi" w:hAnsiTheme="minorHAnsi" w:cstheme="minorHAnsi"/>
          <w:sz w:val="24"/>
          <w:szCs w:val="24"/>
        </w:rPr>
        <w:t> </w:t>
      </w:r>
      <w:r w:rsidRPr="009B3DD5">
        <w:rPr>
          <w:rFonts w:asciiTheme="minorHAnsi" w:hAnsiTheme="minorHAnsi" w:cstheme="minorHAnsi"/>
          <w:sz w:val="24"/>
          <w:szCs w:val="24"/>
        </w:rPr>
        <w:t>po tym czasie przez okres oraz w zakresie wymaganym przez przepisy powszechnie obowiązującego prawa;</w:t>
      </w:r>
    </w:p>
    <w:p w14:paraId="0EDE9E8A" w14:textId="3500EDD7" w:rsidR="00E174D9" w:rsidRPr="009B3DD5" w:rsidRDefault="0082203B" w:rsidP="009B3DD5">
      <w:pPr>
        <w:numPr>
          <w:ilvl w:val="0"/>
          <w:numId w:val="1"/>
        </w:numPr>
        <w:spacing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Podanie przez Pana/Panią danych osobowych jest obowiązkowe. W przypadku niepodania danych nie będzie możliwy udział w postępowaniu o udzielenie zamówienia.;</w:t>
      </w:r>
    </w:p>
    <w:p w14:paraId="0D74BFD2" w14:textId="7FB128D8" w:rsidR="00E174D9" w:rsidRPr="009B3DD5" w:rsidRDefault="0082203B" w:rsidP="009B3DD5">
      <w:pPr>
        <w:numPr>
          <w:ilvl w:val="0"/>
          <w:numId w:val="1"/>
        </w:numPr>
        <w:spacing w:after="1" w:line="360" w:lineRule="auto"/>
        <w:ind w:right="34" w:hanging="348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52EF8ACB" w14:textId="77777777" w:rsidR="00E174D9" w:rsidRPr="009B3DD5" w:rsidRDefault="0082203B" w:rsidP="009B3DD5">
      <w:pPr>
        <w:spacing w:after="146" w:line="360" w:lineRule="auto"/>
        <w:ind w:left="-5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posiada Pani/Pan:</w:t>
      </w:r>
      <w:r w:rsidRPr="009B3DD5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</w:p>
    <w:p w14:paraId="4AAC6DBB" w14:textId="4A78DB35" w:rsidR="00E174D9" w:rsidRPr="009B3DD5" w:rsidRDefault="0082203B" w:rsidP="009B3DD5">
      <w:pPr>
        <w:spacing w:after="133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53FA6C8F" w14:textId="197E5A18" w:rsidR="00E174D9" w:rsidRPr="009B3DD5" w:rsidRDefault="0082203B" w:rsidP="009B3DD5">
      <w:pPr>
        <w:spacing w:after="161" w:line="360" w:lineRule="auto"/>
        <w:ind w:left="438" w:right="0" w:hanging="1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9B3DD5">
        <w:rPr>
          <w:rFonts w:asciiTheme="minorHAnsi" w:hAnsiTheme="minorHAnsi" w:cstheme="minorHAnsi"/>
          <w:sz w:val="24"/>
          <w:szCs w:val="24"/>
        </w:rPr>
        <w:t>;</w:t>
      </w:r>
    </w:p>
    <w:p w14:paraId="49238AAE" w14:textId="6DCFBE11" w:rsidR="00E174D9" w:rsidRPr="009B3DD5" w:rsidRDefault="0082203B" w:rsidP="009B3DD5">
      <w:pPr>
        <w:spacing w:line="360" w:lineRule="auto"/>
        <w:ind w:left="626" w:right="34" w:hanging="281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14:paraId="5069726E" w14:textId="20A73701" w:rsidR="00E174D9" w:rsidRPr="009B3DD5" w:rsidRDefault="0082203B" w:rsidP="000941FD">
      <w:pPr>
        <w:spacing w:after="360" w:line="360" w:lineRule="auto"/>
        <w:ind w:left="630" w:right="34" w:hanging="284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lastRenderedPageBreak/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0EC84F6D" w14:textId="53C5168A" w:rsidR="00E174D9" w:rsidRPr="009B3DD5" w:rsidRDefault="0082203B" w:rsidP="009B3DD5">
      <w:pPr>
        <w:spacing w:after="0" w:line="360" w:lineRule="auto"/>
        <w:ind w:left="0" w:right="303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>nie przysługuje Pani/Panu: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59BAE83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3082ADFC" w14:textId="77777777" w:rsidR="00E174D9" w:rsidRPr="009B3DD5" w:rsidRDefault="0082203B" w:rsidP="009B3DD5">
      <w:pPr>
        <w:spacing w:after="147" w:line="360" w:lineRule="auto"/>
        <w:ind w:left="345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  <w:r w:rsidRPr="009B3D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0596096" w14:textId="77777777" w:rsidR="00E174D9" w:rsidRPr="009B3DD5" w:rsidRDefault="0082203B" w:rsidP="009B3DD5">
      <w:pPr>
        <w:spacing w:after="2" w:line="360" w:lineRule="auto"/>
        <w:ind w:left="709" w:right="0" w:hanging="281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Times New Roman" w:hAnsiTheme="minorHAnsi" w:cstheme="minorHAnsi"/>
          <w:sz w:val="24"/>
          <w:szCs w:val="24"/>
        </w:rPr>
        <w:t>−</w:t>
      </w:r>
      <w:r w:rsidRPr="009B3DD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  <w:r w:rsidRPr="009B3DD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FDB0B46" w14:textId="77777777" w:rsidR="00E174D9" w:rsidRPr="009B3DD5" w:rsidRDefault="0082203B" w:rsidP="009B3DD5">
      <w:pPr>
        <w:spacing w:after="124" w:line="360" w:lineRule="auto"/>
        <w:ind w:left="0" w:right="34" w:firstLine="0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hAnsiTheme="minorHAnsi"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314C396C" w14:textId="77777777" w:rsidR="00E174D9" w:rsidRPr="009B3DD5" w:rsidRDefault="0082203B" w:rsidP="009B3DD5">
      <w:pPr>
        <w:spacing w:after="114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5443B887" w14:textId="4AFE8EBD" w:rsidR="00E174D9" w:rsidRPr="009B3DD5" w:rsidRDefault="0082203B" w:rsidP="009B3DD5">
      <w:pPr>
        <w:spacing w:after="279" w:line="360" w:lineRule="auto"/>
        <w:ind w:left="428" w:right="0" w:firstLine="0"/>
        <w:jc w:val="left"/>
        <w:rPr>
          <w:rFonts w:asciiTheme="minorHAnsi" w:eastAsia="Verdana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14:paraId="3FEC0930" w14:textId="77777777" w:rsidR="00616349" w:rsidRPr="009B3DD5" w:rsidRDefault="00616349" w:rsidP="009B3DD5">
      <w:pPr>
        <w:spacing w:after="279" w:line="360" w:lineRule="auto"/>
        <w:ind w:left="428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50AFA25" w14:textId="77777777" w:rsidR="00E174D9" w:rsidRPr="009B3DD5" w:rsidRDefault="0082203B" w:rsidP="009B3DD5">
      <w:pPr>
        <w:spacing w:after="0" w:line="360" w:lineRule="auto"/>
        <w:ind w:left="0" w:right="5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.........................................................    </w:t>
      </w:r>
    </w:p>
    <w:p w14:paraId="36038985" w14:textId="145B6C95" w:rsidR="00E174D9" w:rsidRPr="009B3DD5" w:rsidRDefault="0082203B" w:rsidP="009B3DD5">
      <w:pPr>
        <w:spacing w:after="9429" w:line="360" w:lineRule="auto"/>
        <w:ind w:left="6034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B3DD5">
        <w:rPr>
          <w:rFonts w:asciiTheme="minorHAnsi" w:eastAsia="Verdana" w:hAnsiTheme="minorHAnsi" w:cstheme="minorHAnsi"/>
          <w:sz w:val="24"/>
          <w:szCs w:val="24"/>
        </w:rPr>
        <w:t xml:space="preserve">Data, czytelny podpis wykonawcy /osoby realizującej zamówienie </w:t>
      </w:r>
      <w:r w:rsidRPr="009B3DD5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174D9" w:rsidRPr="009B3DD5">
      <w:footerReference w:type="default" r:id="rId7"/>
      <w:pgSz w:w="11906" w:h="16838"/>
      <w:pgMar w:top="566" w:right="939" w:bottom="672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05C4" w14:textId="77777777" w:rsidR="00D20952" w:rsidRDefault="00D20952" w:rsidP="00616349">
      <w:pPr>
        <w:spacing w:after="0" w:line="240" w:lineRule="auto"/>
      </w:pPr>
      <w:r>
        <w:separator/>
      </w:r>
    </w:p>
  </w:endnote>
  <w:endnote w:type="continuationSeparator" w:id="0">
    <w:p w14:paraId="018433AD" w14:textId="77777777" w:rsidR="00D20952" w:rsidRDefault="00D20952" w:rsidP="0061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042B" w14:textId="6FA1D3FF" w:rsidR="009B3DD5" w:rsidRDefault="00AE753A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E4EDF6A" wp14:editId="22F4D2E1">
          <wp:extent cx="5760720" cy="794385"/>
          <wp:effectExtent l="0" t="0" r="0" b="5715"/>
          <wp:docPr id="2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86058876"/>
      <w:docPartObj>
        <w:docPartGallery w:val="Page Numbers (Bottom of Page)"/>
        <w:docPartUnique/>
      </w:docPartObj>
    </w:sdtPr>
    <w:sdtContent>
      <w:p w14:paraId="20814265" w14:textId="292B7164" w:rsidR="00616349" w:rsidRDefault="009B3DD5" w:rsidP="009B3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F7DFF" w14:textId="77777777" w:rsidR="00D20952" w:rsidRDefault="00D20952" w:rsidP="00616349">
      <w:pPr>
        <w:spacing w:after="0" w:line="240" w:lineRule="auto"/>
      </w:pPr>
      <w:r>
        <w:separator/>
      </w:r>
    </w:p>
  </w:footnote>
  <w:footnote w:type="continuationSeparator" w:id="0">
    <w:p w14:paraId="3E5C93B4" w14:textId="77777777" w:rsidR="00D20952" w:rsidRDefault="00D20952" w:rsidP="0061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09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D9"/>
    <w:rsid w:val="000941FD"/>
    <w:rsid w:val="00194795"/>
    <w:rsid w:val="0022423E"/>
    <w:rsid w:val="0045121C"/>
    <w:rsid w:val="004A54DF"/>
    <w:rsid w:val="004E7F54"/>
    <w:rsid w:val="00513659"/>
    <w:rsid w:val="005521D9"/>
    <w:rsid w:val="005D07B0"/>
    <w:rsid w:val="005E0491"/>
    <w:rsid w:val="00607F0A"/>
    <w:rsid w:val="00616349"/>
    <w:rsid w:val="007447EF"/>
    <w:rsid w:val="0078279B"/>
    <w:rsid w:val="0082203B"/>
    <w:rsid w:val="008C61B2"/>
    <w:rsid w:val="008F2221"/>
    <w:rsid w:val="0097051D"/>
    <w:rsid w:val="009B3DD5"/>
    <w:rsid w:val="009D04A7"/>
    <w:rsid w:val="009F472B"/>
    <w:rsid w:val="00A32181"/>
    <w:rsid w:val="00AA4D3B"/>
    <w:rsid w:val="00AE753A"/>
    <w:rsid w:val="00BD2652"/>
    <w:rsid w:val="00BD6FE3"/>
    <w:rsid w:val="00D20952"/>
    <w:rsid w:val="00D361CE"/>
    <w:rsid w:val="00DB6669"/>
    <w:rsid w:val="00E174D9"/>
    <w:rsid w:val="00E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06CE"/>
  <w15:docId w15:val="{CB643627-5EA5-4646-8D6F-63E5EDE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358" w:lineRule="auto"/>
      <w:ind w:left="370" w:right="49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4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1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49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61634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79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79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</dc:title>
  <dc:subject/>
  <dc:creator>Wójcik</dc:creator>
  <cp:keywords/>
  <cp:lastModifiedBy>Anna Kocimska</cp:lastModifiedBy>
  <cp:revision>2</cp:revision>
  <dcterms:created xsi:type="dcterms:W3CDTF">2025-07-16T08:33:00Z</dcterms:created>
  <dcterms:modified xsi:type="dcterms:W3CDTF">2025-07-16T08:33:00Z</dcterms:modified>
</cp:coreProperties>
</file>